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2F" w:rsidRDefault="009E37C4" w:rsidP="00C144F2">
      <w:pPr>
        <w:jc w:val="center"/>
        <w:rPr>
          <w:rFonts w:ascii="方正小标宋简体" w:eastAsia="方正小标宋简体" w:hAnsi="黑体"/>
          <w:b/>
          <w:sz w:val="40"/>
          <w:szCs w:val="32"/>
        </w:rPr>
      </w:pPr>
      <w:r w:rsidRPr="00693C2F">
        <w:rPr>
          <w:rFonts w:ascii="方正小标宋简体" w:eastAsia="方正小标宋简体" w:hAnsi="黑体" w:hint="eastAsia"/>
          <w:b/>
          <w:sz w:val="40"/>
          <w:szCs w:val="32"/>
        </w:rPr>
        <w:t>第二十</w:t>
      </w:r>
      <w:r w:rsidR="00FE6BC6">
        <w:rPr>
          <w:rFonts w:ascii="方正小标宋简体" w:eastAsia="方正小标宋简体" w:hAnsi="黑体" w:hint="eastAsia"/>
          <w:b/>
          <w:sz w:val="40"/>
          <w:szCs w:val="32"/>
        </w:rPr>
        <w:t>六</w:t>
      </w:r>
      <w:r w:rsidRPr="00693C2F">
        <w:rPr>
          <w:rFonts w:ascii="方正小标宋简体" w:eastAsia="方正小标宋简体" w:hAnsi="黑体" w:hint="eastAsia"/>
          <w:b/>
          <w:sz w:val="40"/>
          <w:szCs w:val="32"/>
        </w:rPr>
        <w:t>届“冯如杯”</w:t>
      </w:r>
      <w:r w:rsidR="00C144F2" w:rsidRPr="00693C2F">
        <w:rPr>
          <w:rFonts w:ascii="方正小标宋简体" w:eastAsia="方正小标宋简体" w:hAnsi="黑体" w:hint="eastAsia"/>
          <w:b/>
          <w:sz w:val="40"/>
          <w:szCs w:val="32"/>
        </w:rPr>
        <w:t>新主楼室内二层环廊</w:t>
      </w:r>
    </w:p>
    <w:p w:rsidR="00C144F2" w:rsidRPr="00693C2F" w:rsidRDefault="00C144F2" w:rsidP="00C144F2">
      <w:pPr>
        <w:jc w:val="center"/>
        <w:rPr>
          <w:rFonts w:ascii="方正小标宋简体" w:eastAsia="方正小标宋简体" w:hAnsi="黑体"/>
          <w:b/>
          <w:sz w:val="40"/>
          <w:szCs w:val="32"/>
        </w:rPr>
      </w:pPr>
      <w:r w:rsidRPr="00693C2F">
        <w:rPr>
          <w:rFonts w:ascii="方正小标宋简体" w:eastAsia="方正小标宋简体" w:hAnsi="黑体" w:hint="eastAsia"/>
          <w:b/>
          <w:sz w:val="40"/>
          <w:szCs w:val="32"/>
        </w:rPr>
        <w:t>展览展示须知</w:t>
      </w:r>
    </w:p>
    <w:p w:rsidR="009741E1" w:rsidRPr="00693C2F" w:rsidRDefault="00693C2F" w:rsidP="009741E1">
      <w:pPr>
        <w:rPr>
          <w:rFonts w:ascii="华文仿宋" w:eastAsia="华文仿宋" w:hAnsi="华文仿宋"/>
          <w:b/>
          <w:sz w:val="28"/>
          <w:szCs w:val="28"/>
        </w:rPr>
      </w:pPr>
      <w:r w:rsidRPr="00693C2F">
        <w:rPr>
          <w:rFonts w:ascii="华文仿宋" w:eastAsia="华文仿宋" w:hAnsi="华文仿宋" w:hint="eastAsia"/>
          <w:b/>
          <w:sz w:val="28"/>
          <w:szCs w:val="28"/>
        </w:rPr>
        <w:t>一、</w:t>
      </w:r>
      <w:r w:rsidR="009741E1" w:rsidRPr="00693C2F">
        <w:rPr>
          <w:rFonts w:ascii="华文仿宋" w:eastAsia="华文仿宋" w:hAnsi="华文仿宋" w:hint="eastAsia"/>
          <w:b/>
          <w:sz w:val="28"/>
          <w:szCs w:val="28"/>
        </w:rPr>
        <w:t>展厅地址</w:t>
      </w:r>
      <w:r w:rsidR="00981C97" w:rsidRPr="00693C2F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9741E1" w:rsidRPr="00981C97" w:rsidRDefault="006C4D24" w:rsidP="00981C9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981C97">
        <w:rPr>
          <w:rFonts w:ascii="华文仿宋" w:eastAsia="华文仿宋" w:hAnsi="华文仿宋" w:hint="eastAsia"/>
          <w:sz w:val="28"/>
          <w:szCs w:val="28"/>
        </w:rPr>
        <w:t>北京航空航天大学新主楼二层</w:t>
      </w:r>
      <w:r w:rsidR="00C144F2">
        <w:rPr>
          <w:rFonts w:ascii="华文仿宋" w:eastAsia="华文仿宋" w:hAnsi="华文仿宋" w:hint="eastAsia"/>
          <w:sz w:val="28"/>
          <w:szCs w:val="28"/>
        </w:rPr>
        <w:t>环廊</w:t>
      </w:r>
    </w:p>
    <w:p w:rsidR="009741E1" w:rsidRPr="00693C2F" w:rsidRDefault="00693C2F" w:rsidP="009741E1">
      <w:pPr>
        <w:rPr>
          <w:rFonts w:ascii="华文仿宋" w:eastAsia="华文仿宋" w:hAnsi="华文仿宋"/>
          <w:b/>
          <w:sz w:val="28"/>
          <w:szCs w:val="28"/>
        </w:rPr>
      </w:pPr>
      <w:r w:rsidRPr="00693C2F">
        <w:rPr>
          <w:rFonts w:ascii="华文仿宋" w:eastAsia="华文仿宋" w:hAnsi="华文仿宋" w:hint="eastAsia"/>
          <w:b/>
          <w:sz w:val="28"/>
          <w:szCs w:val="28"/>
        </w:rPr>
        <w:t>二、</w:t>
      </w:r>
      <w:r w:rsidR="009741E1" w:rsidRPr="00693C2F">
        <w:rPr>
          <w:rFonts w:ascii="华文仿宋" w:eastAsia="华文仿宋" w:hAnsi="华文仿宋" w:hint="eastAsia"/>
          <w:b/>
          <w:sz w:val="28"/>
          <w:szCs w:val="28"/>
        </w:rPr>
        <w:t>展览时间安排</w:t>
      </w:r>
      <w:r w:rsidR="00981C97" w:rsidRPr="00693C2F">
        <w:rPr>
          <w:rFonts w:ascii="华文仿宋" w:eastAsia="华文仿宋" w:hAnsi="华文仿宋" w:hint="eastAsia"/>
          <w:b/>
          <w:sz w:val="28"/>
          <w:szCs w:val="28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987"/>
        <w:gridCol w:w="1843"/>
        <w:gridCol w:w="3260"/>
      </w:tblGrid>
      <w:tr w:rsidR="00981C97" w:rsidRPr="00F04593" w:rsidTr="00981C97">
        <w:tc>
          <w:tcPr>
            <w:tcW w:w="1665" w:type="dxa"/>
          </w:tcPr>
          <w:p w:rsidR="00981C97" w:rsidRPr="00F04593" w:rsidRDefault="00981C97" w:rsidP="00693C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日期</w:t>
            </w:r>
          </w:p>
        </w:tc>
        <w:tc>
          <w:tcPr>
            <w:tcW w:w="1987" w:type="dxa"/>
          </w:tcPr>
          <w:p w:rsidR="00981C97" w:rsidRPr="00F04593" w:rsidRDefault="00981C97" w:rsidP="00693C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:rsidR="00981C97" w:rsidRPr="00F04593" w:rsidRDefault="00981C97" w:rsidP="00693C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展览日名称</w:t>
            </w:r>
          </w:p>
        </w:tc>
        <w:tc>
          <w:tcPr>
            <w:tcW w:w="3260" w:type="dxa"/>
          </w:tcPr>
          <w:p w:rsidR="00981C97" w:rsidRPr="00F04593" w:rsidRDefault="00693C2F" w:rsidP="00693C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981C97" w:rsidRPr="00F04593" w:rsidTr="00981C97">
        <w:tc>
          <w:tcPr>
            <w:tcW w:w="1665" w:type="dxa"/>
          </w:tcPr>
          <w:p w:rsidR="00981C97" w:rsidRPr="00F04593" w:rsidRDefault="00FE6BC6" w:rsidP="00FE6BC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="00981C97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6</w:t>
            </w:r>
            <w:r w:rsidR="00981C97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1987" w:type="dxa"/>
          </w:tcPr>
          <w:p w:rsidR="00981C97" w:rsidRPr="00F04593" w:rsidRDefault="003F076A" w:rsidP="00981C9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="00981C97" w:rsidRPr="00981C97">
              <w:rPr>
                <w:rFonts w:ascii="华文仿宋" w:eastAsia="华文仿宋" w:hAnsi="华文仿宋" w:hint="eastAsia"/>
                <w:sz w:val="28"/>
                <w:szCs w:val="28"/>
              </w:rPr>
              <w:t>∶30-17∶00</w:t>
            </w:r>
          </w:p>
        </w:tc>
        <w:tc>
          <w:tcPr>
            <w:tcW w:w="1843" w:type="dxa"/>
          </w:tcPr>
          <w:p w:rsidR="00981C97" w:rsidRPr="00F04593" w:rsidRDefault="008014B3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移入期</w:t>
            </w:r>
          </w:p>
        </w:tc>
        <w:tc>
          <w:tcPr>
            <w:tcW w:w="3260" w:type="dxa"/>
          </w:tcPr>
          <w:p w:rsidR="00981C97" w:rsidRPr="00F04593" w:rsidRDefault="008014B3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参赛选手入场布展调试</w:t>
            </w:r>
          </w:p>
        </w:tc>
      </w:tr>
      <w:tr w:rsidR="00981C97" w:rsidRPr="00F04593" w:rsidTr="00981C97">
        <w:tc>
          <w:tcPr>
            <w:tcW w:w="1665" w:type="dxa"/>
          </w:tcPr>
          <w:p w:rsidR="00981C97" w:rsidRPr="00F04593" w:rsidRDefault="00FE6BC6" w:rsidP="00FE6BC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7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1987" w:type="dxa"/>
          </w:tcPr>
          <w:p w:rsidR="00981C97" w:rsidRPr="00F04593" w:rsidRDefault="00E46C8B" w:rsidP="001C43A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全天</w:t>
            </w:r>
          </w:p>
        </w:tc>
        <w:tc>
          <w:tcPr>
            <w:tcW w:w="1843" w:type="dxa"/>
          </w:tcPr>
          <w:p w:rsidR="00981C97" w:rsidRPr="00F04593" w:rsidRDefault="00981C97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开幕日</w:t>
            </w:r>
            <w:r w:rsidR="00E46C8B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E46C8B">
              <w:rPr>
                <w:rFonts w:ascii="华文仿宋" w:eastAsia="华文仿宋" w:hAnsi="华文仿宋"/>
                <w:sz w:val="28"/>
                <w:szCs w:val="28"/>
              </w:rPr>
              <w:t>开放日</w:t>
            </w:r>
          </w:p>
        </w:tc>
        <w:tc>
          <w:tcPr>
            <w:tcW w:w="3260" w:type="dxa"/>
          </w:tcPr>
          <w:p w:rsidR="00981C97" w:rsidRPr="00F04593" w:rsidRDefault="00981C97" w:rsidP="00693C2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开幕展览，</w:t>
            </w:r>
            <w:r w:rsidR="00E46C8B" w:rsidRPr="00FE6BC6">
              <w:rPr>
                <w:rFonts w:ascii="华文仿宋" w:eastAsia="华文仿宋" w:hAnsi="华文仿宋" w:hint="eastAsia"/>
                <w:sz w:val="28"/>
                <w:szCs w:val="28"/>
              </w:rPr>
              <w:t>交叉创新项目评审</w:t>
            </w:r>
            <w:r w:rsidR="00E46C8B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面向人群主要为</w:t>
            </w:r>
            <w:r w:rsidR="00693C2F">
              <w:rPr>
                <w:rFonts w:ascii="华文仿宋" w:eastAsia="华文仿宋" w:hAnsi="华文仿宋" w:hint="eastAsia"/>
                <w:sz w:val="28"/>
                <w:szCs w:val="28"/>
              </w:rPr>
              <w:t>嘉宾</w:t>
            </w: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、评委、</w:t>
            </w:r>
            <w:r w:rsidR="00A248DA">
              <w:rPr>
                <w:rFonts w:ascii="华文仿宋" w:eastAsia="华文仿宋" w:hAnsi="华文仿宋" w:hint="eastAsia"/>
                <w:sz w:val="28"/>
                <w:szCs w:val="28"/>
              </w:rPr>
              <w:t>大众、</w:t>
            </w:r>
            <w:r w:rsidRPr="00F04593">
              <w:rPr>
                <w:rFonts w:ascii="华文仿宋" w:eastAsia="华文仿宋" w:hAnsi="华文仿宋" w:hint="eastAsia"/>
                <w:sz w:val="28"/>
                <w:szCs w:val="28"/>
              </w:rPr>
              <w:t>新闻媒体。</w:t>
            </w:r>
          </w:p>
        </w:tc>
      </w:tr>
      <w:tr w:rsidR="00981C97" w:rsidRPr="00F04593" w:rsidTr="00981C97">
        <w:tc>
          <w:tcPr>
            <w:tcW w:w="1665" w:type="dxa"/>
          </w:tcPr>
          <w:p w:rsidR="00981C97" w:rsidRPr="00F04593" w:rsidRDefault="00FE6BC6" w:rsidP="00FE6BC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8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1987" w:type="dxa"/>
          </w:tcPr>
          <w:p w:rsidR="00981C97" w:rsidRPr="00F04593" w:rsidRDefault="00E46C8B" w:rsidP="0042243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全天</w:t>
            </w:r>
          </w:p>
        </w:tc>
        <w:tc>
          <w:tcPr>
            <w:tcW w:w="1843" w:type="dxa"/>
          </w:tcPr>
          <w:p w:rsidR="00981C97" w:rsidRPr="00F04593" w:rsidRDefault="001C43A5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闭馆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 w:rsidR="00981C97" w:rsidRPr="00F04593" w:rsidRDefault="001C43A5" w:rsidP="007C6E1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1C00F1">
              <w:rPr>
                <w:rFonts w:ascii="华文仿宋" w:eastAsia="华文仿宋" w:hAnsi="华文仿宋" w:hint="eastAsia"/>
                <w:sz w:val="28"/>
                <w:szCs w:val="28"/>
              </w:rPr>
              <w:t>闭馆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，评委复审，</w:t>
            </w:r>
            <w:r w:rsidRPr="001C00F1">
              <w:rPr>
                <w:rFonts w:ascii="华文仿宋" w:eastAsia="华文仿宋" w:hAnsi="华文仿宋" w:hint="eastAsia"/>
                <w:sz w:val="28"/>
                <w:szCs w:val="28"/>
              </w:rPr>
              <w:t>面向人群主要为评委。</w:t>
            </w:r>
          </w:p>
        </w:tc>
      </w:tr>
      <w:tr w:rsidR="00981C97" w:rsidRPr="00F04593" w:rsidTr="00981C97">
        <w:tc>
          <w:tcPr>
            <w:tcW w:w="1665" w:type="dxa"/>
          </w:tcPr>
          <w:p w:rsidR="00981C97" w:rsidRPr="00F04593" w:rsidRDefault="00FE6BC6" w:rsidP="00FE6BC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8</w:t>
            </w:r>
            <w:r w:rsidR="00981C97" w:rsidRPr="00F0459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1987" w:type="dxa"/>
          </w:tcPr>
          <w:p w:rsidR="00981C97" w:rsidRPr="00F04593" w:rsidRDefault="007C6E17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17：00-20：00</w:t>
            </w:r>
          </w:p>
        </w:tc>
        <w:tc>
          <w:tcPr>
            <w:tcW w:w="1843" w:type="dxa"/>
          </w:tcPr>
          <w:p w:rsidR="00981C97" w:rsidRPr="00F04593" w:rsidRDefault="00981C97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1C97" w:rsidRPr="00F04593" w:rsidRDefault="008014B3" w:rsidP="003D31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参赛选手撤展。</w:t>
            </w:r>
          </w:p>
        </w:tc>
      </w:tr>
    </w:tbl>
    <w:p w:rsidR="006C4D24" w:rsidRPr="00981C97" w:rsidRDefault="006C4D24" w:rsidP="009741E1"/>
    <w:p w:rsidR="009741E1" w:rsidRPr="00693C2F" w:rsidRDefault="00693C2F" w:rsidP="009741E1">
      <w:pPr>
        <w:rPr>
          <w:rFonts w:ascii="华文仿宋" w:eastAsia="华文仿宋" w:hAnsi="华文仿宋"/>
          <w:b/>
          <w:sz w:val="28"/>
          <w:szCs w:val="28"/>
        </w:rPr>
      </w:pPr>
      <w:r w:rsidRPr="00693C2F">
        <w:rPr>
          <w:rFonts w:ascii="华文仿宋" w:eastAsia="华文仿宋" w:hAnsi="华文仿宋" w:hint="eastAsia"/>
          <w:b/>
          <w:sz w:val="28"/>
          <w:szCs w:val="28"/>
        </w:rPr>
        <w:t>三、</w:t>
      </w:r>
      <w:r w:rsidR="009741E1" w:rsidRPr="00693C2F">
        <w:rPr>
          <w:rFonts w:ascii="华文仿宋" w:eastAsia="华文仿宋" w:hAnsi="华文仿宋" w:hint="eastAsia"/>
          <w:b/>
          <w:sz w:val="28"/>
          <w:szCs w:val="28"/>
        </w:rPr>
        <w:t>展厅入场须知</w:t>
      </w:r>
    </w:p>
    <w:p w:rsidR="009741E1" w:rsidRDefault="00B0455F" w:rsidP="00CF7296">
      <w:pPr>
        <w:rPr>
          <w:rFonts w:ascii="华文仿宋" w:eastAsia="华文仿宋" w:hAnsi="华文仿宋"/>
          <w:sz w:val="28"/>
          <w:szCs w:val="28"/>
        </w:rPr>
      </w:pPr>
      <w:r w:rsidRPr="00B0455F">
        <w:rPr>
          <w:rFonts w:ascii="华文仿宋" w:eastAsia="华文仿宋" w:hAnsi="华文仿宋" w:hint="eastAsia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北京航空航天大学新主楼</w:t>
      </w:r>
      <w:r w:rsidR="00BB0BF6">
        <w:rPr>
          <w:rFonts w:ascii="华文仿宋" w:eastAsia="华文仿宋" w:hAnsi="华文仿宋" w:hint="eastAsia"/>
          <w:sz w:val="28"/>
          <w:szCs w:val="28"/>
        </w:rPr>
        <w:t>二层环廊为第二十</w:t>
      </w:r>
      <w:r w:rsidR="00E46C8B">
        <w:rPr>
          <w:rFonts w:ascii="华文仿宋" w:eastAsia="华文仿宋" w:hAnsi="华文仿宋" w:hint="eastAsia"/>
          <w:sz w:val="28"/>
          <w:szCs w:val="28"/>
        </w:rPr>
        <w:t>六</w:t>
      </w:r>
      <w:r w:rsidR="00BB0BF6">
        <w:rPr>
          <w:rFonts w:ascii="华文仿宋" w:eastAsia="华文仿宋" w:hAnsi="华文仿宋" w:hint="eastAsia"/>
          <w:sz w:val="28"/>
          <w:szCs w:val="28"/>
        </w:rPr>
        <w:t>届“冯如</w:t>
      </w:r>
      <w:r>
        <w:rPr>
          <w:rFonts w:ascii="华文仿宋" w:eastAsia="华文仿宋" w:hAnsi="华文仿宋" w:hint="eastAsia"/>
          <w:sz w:val="28"/>
          <w:szCs w:val="28"/>
        </w:rPr>
        <w:t>杯”</w:t>
      </w:r>
      <w:r w:rsidR="00BB0BF6">
        <w:rPr>
          <w:rFonts w:ascii="华文仿宋" w:eastAsia="华文仿宋" w:hAnsi="华文仿宋" w:hint="eastAsia"/>
          <w:sz w:val="28"/>
          <w:szCs w:val="28"/>
        </w:rPr>
        <w:t>学生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学</w:t>
      </w:r>
      <w:r>
        <w:rPr>
          <w:rFonts w:ascii="华文仿宋" w:eastAsia="华文仿宋" w:hAnsi="华文仿宋" w:hint="eastAsia"/>
          <w:sz w:val="28"/>
          <w:szCs w:val="28"/>
        </w:rPr>
        <w:t>术科技作品竞赛</w:t>
      </w:r>
      <w:r w:rsidR="00BB0BF6">
        <w:rPr>
          <w:rFonts w:ascii="华文仿宋" w:eastAsia="华文仿宋" w:hAnsi="华文仿宋" w:hint="eastAsia"/>
          <w:sz w:val="28"/>
          <w:szCs w:val="28"/>
        </w:rPr>
        <w:t>集中展示</w:t>
      </w:r>
      <w:r>
        <w:rPr>
          <w:rFonts w:ascii="华文仿宋" w:eastAsia="华文仿宋" w:hAnsi="华文仿宋" w:hint="eastAsia"/>
          <w:sz w:val="28"/>
          <w:szCs w:val="28"/>
        </w:rPr>
        <w:t>作品展厅。</w:t>
      </w:r>
      <w:r w:rsidR="00E5694F">
        <w:rPr>
          <w:rFonts w:ascii="华文仿宋" w:eastAsia="华文仿宋" w:hAnsi="华文仿宋" w:hint="eastAsia"/>
          <w:sz w:val="28"/>
          <w:szCs w:val="28"/>
        </w:rPr>
        <w:t>本届赛事集中展示阶段</w:t>
      </w:r>
      <w:r w:rsidR="00BB0BF6">
        <w:rPr>
          <w:rFonts w:ascii="华文仿宋" w:eastAsia="华文仿宋" w:hAnsi="华文仿宋" w:hint="eastAsia"/>
          <w:sz w:val="28"/>
          <w:szCs w:val="28"/>
        </w:rPr>
        <w:t>按照</w:t>
      </w:r>
      <w:r w:rsidR="00752AB7">
        <w:rPr>
          <w:rFonts w:ascii="华文仿宋" w:eastAsia="华文仿宋" w:hAnsi="华文仿宋" w:hint="eastAsia"/>
          <w:sz w:val="28"/>
          <w:szCs w:val="28"/>
        </w:rPr>
        <w:t>作品类型</w:t>
      </w:r>
      <w:r>
        <w:rPr>
          <w:rFonts w:ascii="华文仿宋" w:eastAsia="华文仿宋" w:hAnsi="华文仿宋" w:hint="eastAsia"/>
          <w:sz w:val="28"/>
          <w:szCs w:val="28"/>
        </w:rPr>
        <w:t>进行分区</w:t>
      </w:r>
      <w:r w:rsidR="00E5694F">
        <w:rPr>
          <w:rFonts w:ascii="华文仿宋" w:eastAsia="华文仿宋" w:hAnsi="华文仿宋" w:hint="eastAsia"/>
          <w:sz w:val="28"/>
          <w:szCs w:val="28"/>
        </w:rPr>
        <w:t>布展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E5694F">
        <w:rPr>
          <w:rFonts w:ascii="华文仿宋" w:eastAsia="华文仿宋" w:hAnsi="华文仿宋" w:hint="eastAsia"/>
          <w:sz w:val="28"/>
          <w:szCs w:val="28"/>
        </w:rPr>
        <w:t>展位数</w:t>
      </w:r>
      <w:r w:rsidR="00752AB7">
        <w:rPr>
          <w:rFonts w:ascii="华文仿宋" w:eastAsia="华文仿宋" w:hAnsi="华文仿宋" w:hint="eastAsia"/>
          <w:sz w:val="28"/>
          <w:szCs w:val="28"/>
        </w:rPr>
        <w:t>及平面展位图</w:t>
      </w:r>
      <w:r w:rsidR="00CA68DC">
        <w:rPr>
          <w:rFonts w:ascii="华文仿宋" w:eastAsia="华文仿宋" w:hAnsi="华文仿宋" w:hint="eastAsia"/>
          <w:sz w:val="28"/>
          <w:szCs w:val="28"/>
        </w:rPr>
        <w:t>另见文件</w:t>
      </w:r>
      <w:r w:rsidR="00E5694F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Default="00CA68DC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 w:rsidR="00E5694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E46C8B">
        <w:rPr>
          <w:rFonts w:ascii="华文仿宋" w:eastAsia="华文仿宋" w:hAnsi="华文仿宋"/>
          <w:sz w:val="28"/>
          <w:szCs w:val="28"/>
        </w:rPr>
        <w:t>5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月</w:t>
      </w:r>
      <w:r w:rsidR="00E46C8B">
        <w:rPr>
          <w:rFonts w:ascii="华文仿宋" w:eastAsia="华文仿宋" w:hAnsi="华文仿宋"/>
          <w:sz w:val="28"/>
          <w:szCs w:val="28"/>
        </w:rPr>
        <w:t>7</w:t>
      </w:r>
      <w:r w:rsidR="00E5694F">
        <w:rPr>
          <w:rFonts w:ascii="华文仿宋" w:eastAsia="华文仿宋" w:hAnsi="华文仿宋" w:hint="eastAsia"/>
          <w:sz w:val="28"/>
          <w:szCs w:val="28"/>
        </w:rPr>
        <w:t>日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、</w:t>
      </w:r>
      <w:r w:rsidR="00E46C8B">
        <w:rPr>
          <w:rFonts w:ascii="华文仿宋" w:eastAsia="华文仿宋" w:hAnsi="华文仿宋"/>
          <w:sz w:val="28"/>
          <w:szCs w:val="28"/>
        </w:rPr>
        <w:t>5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月</w:t>
      </w:r>
      <w:r w:rsidR="00E46C8B">
        <w:rPr>
          <w:rFonts w:ascii="华文仿宋" w:eastAsia="华文仿宋" w:hAnsi="华文仿宋"/>
          <w:sz w:val="28"/>
          <w:szCs w:val="28"/>
        </w:rPr>
        <w:t>8</w:t>
      </w:r>
      <w:r w:rsidR="00E5694F">
        <w:rPr>
          <w:rFonts w:ascii="华文仿宋" w:eastAsia="华文仿宋" w:hAnsi="华文仿宋" w:hint="eastAsia"/>
          <w:sz w:val="28"/>
          <w:szCs w:val="28"/>
        </w:rPr>
        <w:t>日两天</w:t>
      </w:r>
      <w:r w:rsidR="00C6352E">
        <w:rPr>
          <w:rFonts w:ascii="华文仿宋" w:eastAsia="华文仿宋" w:hAnsi="华文仿宋" w:hint="eastAsia"/>
          <w:sz w:val="28"/>
          <w:szCs w:val="28"/>
        </w:rPr>
        <w:t>分别</w:t>
      </w:r>
      <w:r w:rsidR="00E5694F">
        <w:rPr>
          <w:rFonts w:ascii="华文仿宋" w:eastAsia="华文仿宋" w:hAnsi="华文仿宋" w:hint="eastAsia"/>
          <w:sz w:val="28"/>
          <w:szCs w:val="28"/>
        </w:rPr>
        <w:t>进行</w:t>
      </w:r>
      <w:r w:rsidR="00E46C8B">
        <w:rPr>
          <w:rFonts w:ascii="华文仿宋" w:eastAsia="华文仿宋" w:hAnsi="华文仿宋" w:hint="eastAsia"/>
          <w:sz w:val="28"/>
          <w:szCs w:val="28"/>
        </w:rPr>
        <w:t>评审</w:t>
      </w:r>
      <w:r w:rsidR="00E5694F">
        <w:rPr>
          <w:rFonts w:ascii="华文仿宋" w:eastAsia="华文仿宋" w:hAnsi="华文仿宋" w:hint="eastAsia"/>
          <w:sz w:val="28"/>
          <w:szCs w:val="28"/>
        </w:rPr>
        <w:t>环节</w:t>
      </w:r>
      <w:r w:rsidR="007F3266">
        <w:rPr>
          <w:rFonts w:ascii="华文仿宋" w:eastAsia="华文仿宋" w:hAnsi="华文仿宋" w:hint="eastAsia"/>
          <w:sz w:val="28"/>
          <w:szCs w:val="28"/>
        </w:rPr>
        <w:t>。</w:t>
      </w:r>
      <w:r w:rsidR="00A30CD1" w:rsidRPr="00A30CD1">
        <w:rPr>
          <w:rFonts w:ascii="华文仿宋" w:eastAsia="华文仿宋" w:hAnsi="华文仿宋" w:hint="eastAsia"/>
          <w:sz w:val="28"/>
          <w:szCs w:val="28"/>
        </w:rPr>
        <w:t>参赛选手</w:t>
      </w:r>
      <w:r w:rsidR="00E5694F">
        <w:rPr>
          <w:rFonts w:ascii="华文仿宋" w:eastAsia="华文仿宋" w:hAnsi="华文仿宋" w:hint="eastAsia"/>
          <w:sz w:val="28"/>
          <w:szCs w:val="28"/>
        </w:rPr>
        <w:t>务必</w:t>
      </w:r>
      <w:r w:rsidR="00A30CD1" w:rsidRPr="00A30CD1">
        <w:rPr>
          <w:rFonts w:ascii="华文仿宋" w:eastAsia="华文仿宋" w:hAnsi="华文仿宋" w:hint="eastAsia"/>
          <w:sz w:val="28"/>
          <w:szCs w:val="28"/>
        </w:rPr>
        <w:t>在自己作品所在展区</w:t>
      </w:r>
      <w:r w:rsidR="00C6352E">
        <w:rPr>
          <w:rFonts w:ascii="华文仿宋" w:eastAsia="华文仿宋" w:hAnsi="华文仿宋" w:hint="eastAsia"/>
          <w:sz w:val="28"/>
          <w:szCs w:val="28"/>
        </w:rPr>
        <w:t>展示</w:t>
      </w:r>
      <w:r w:rsidR="00A30CD1" w:rsidRPr="00A30CD1">
        <w:rPr>
          <w:rFonts w:ascii="华文仿宋" w:eastAsia="华文仿宋" w:hAnsi="华文仿宋" w:hint="eastAsia"/>
          <w:sz w:val="28"/>
          <w:szCs w:val="28"/>
        </w:rPr>
        <w:t>，禁止跨区走动。</w:t>
      </w:r>
    </w:p>
    <w:p w:rsidR="009741E1" w:rsidRPr="00B0455F" w:rsidRDefault="00CA68DC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 展厅内</w:t>
      </w:r>
      <w:r w:rsidR="009741E1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禁止吸烟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，禁止大声喧哗</w:t>
      </w:r>
      <w:r w:rsidR="00D9076C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CA68DC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4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禁止携带食品进入展厅</w:t>
      </w:r>
      <w:r w:rsidR="00AA35A2">
        <w:rPr>
          <w:rFonts w:ascii="华文仿宋" w:eastAsia="华文仿宋" w:hAnsi="华文仿宋" w:hint="eastAsia"/>
          <w:sz w:val="28"/>
          <w:szCs w:val="28"/>
        </w:rPr>
        <w:t>，</w:t>
      </w:r>
      <w:r w:rsidR="00AA35A2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严禁在展位区域内吃午餐</w:t>
      </w:r>
      <w:r w:rsidR="00D9076C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CA68DC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严禁携带易燃、易爆、有毒物品进入展厅</w:t>
      </w:r>
      <w:r w:rsidR="00D9076C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Default="00CA68DC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请听从现场工作人员的安排，遵守现场秩序</w:t>
      </w:r>
      <w:r w:rsidR="00D9076C">
        <w:rPr>
          <w:rFonts w:ascii="华文仿宋" w:eastAsia="华文仿宋" w:hAnsi="华文仿宋" w:hint="eastAsia"/>
          <w:sz w:val="28"/>
          <w:szCs w:val="28"/>
        </w:rPr>
        <w:t>。</w:t>
      </w:r>
    </w:p>
    <w:p w:rsidR="004F7CCF" w:rsidRDefault="00AA35A2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有违反以上规定者，工作人员有权阻止其进入新主楼二层环廊展区。</w:t>
      </w:r>
    </w:p>
    <w:p w:rsidR="009741E1" w:rsidRPr="00693C2F" w:rsidRDefault="00693C2F" w:rsidP="009741E1">
      <w:pPr>
        <w:rPr>
          <w:rFonts w:ascii="华文仿宋" w:eastAsia="华文仿宋" w:hAnsi="华文仿宋"/>
          <w:b/>
          <w:sz w:val="28"/>
          <w:szCs w:val="28"/>
        </w:rPr>
      </w:pPr>
      <w:r w:rsidRPr="00693C2F">
        <w:rPr>
          <w:rFonts w:ascii="华文仿宋" w:eastAsia="华文仿宋" w:hAnsi="华文仿宋" w:hint="eastAsia"/>
          <w:b/>
          <w:sz w:val="28"/>
          <w:szCs w:val="28"/>
        </w:rPr>
        <w:t>四、</w:t>
      </w:r>
      <w:r w:rsidR="009741E1" w:rsidRPr="00693C2F">
        <w:rPr>
          <w:rFonts w:ascii="华文仿宋" w:eastAsia="华文仿宋" w:hAnsi="华文仿宋" w:hint="eastAsia"/>
          <w:b/>
          <w:sz w:val="28"/>
          <w:szCs w:val="28"/>
        </w:rPr>
        <w:t>展厅布置须知</w:t>
      </w:r>
    </w:p>
    <w:p w:rsidR="00CA68DC" w:rsidRPr="00B0455F" w:rsidRDefault="009741E1" w:rsidP="00CA68DC">
      <w:pPr>
        <w:rPr>
          <w:rFonts w:ascii="华文仿宋" w:eastAsia="华文仿宋" w:hAnsi="华文仿宋"/>
          <w:sz w:val="28"/>
          <w:szCs w:val="28"/>
        </w:rPr>
      </w:pPr>
      <w:r w:rsidRPr="00B0455F">
        <w:rPr>
          <w:rFonts w:ascii="华文仿宋" w:eastAsia="华文仿宋" w:hAnsi="华文仿宋" w:hint="eastAsia"/>
          <w:sz w:val="28"/>
          <w:szCs w:val="28"/>
        </w:rPr>
        <w:t>1. 各参赛选手</w:t>
      </w:r>
      <w:r w:rsidR="009E37C4">
        <w:rPr>
          <w:rFonts w:ascii="华文仿宋" w:eastAsia="华文仿宋" w:hAnsi="华文仿宋" w:hint="eastAsia"/>
          <w:sz w:val="28"/>
          <w:szCs w:val="28"/>
        </w:rPr>
        <w:t>自行下载相应类型展板模版，并自行设计与制作。</w:t>
      </w:r>
      <w:r w:rsidR="009E37C4" w:rsidRPr="00B0455F">
        <w:rPr>
          <w:rFonts w:ascii="华文仿宋" w:eastAsia="华文仿宋" w:hAnsi="华文仿宋" w:hint="eastAsia"/>
          <w:sz w:val="28"/>
          <w:szCs w:val="28"/>
        </w:rPr>
        <w:t>各参赛选手</w:t>
      </w:r>
      <w:r w:rsidRPr="00B0455F">
        <w:rPr>
          <w:rFonts w:ascii="华文仿宋" w:eastAsia="华文仿宋" w:hAnsi="华文仿宋" w:hint="eastAsia"/>
          <w:sz w:val="28"/>
          <w:szCs w:val="28"/>
        </w:rPr>
        <w:t>按照组委会</w:t>
      </w:r>
      <w:r w:rsidR="004F7CCF">
        <w:rPr>
          <w:rFonts w:ascii="华文仿宋" w:eastAsia="华文仿宋" w:hAnsi="华文仿宋" w:hint="eastAsia"/>
          <w:sz w:val="28"/>
          <w:szCs w:val="28"/>
        </w:rPr>
        <w:t>发布的</w:t>
      </w:r>
      <w:r w:rsidR="00AA35A2">
        <w:rPr>
          <w:rFonts w:ascii="华文仿宋" w:eastAsia="华文仿宋" w:hAnsi="华文仿宋" w:hint="eastAsia"/>
          <w:sz w:val="28"/>
          <w:szCs w:val="28"/>
        </w:rPr>
        <w:t>展区展位号分配方案</w:t>
      </w:r>
      <w:r w:rsidRPr="00B0455F">
        <w:rPr>
          <w:rFonts w:ascii="华文仿宋" w:eastAsia="华文仿宋" w:hAnsi="华文仿宋" w:hint="eastAsia"/>
          <w:sz w:val="28"/>
          <w:szCs w:val="28"/>
        </w:rPr>
        <w:t>对号进行布展</w:t>
      </w:r>
      <w:r w:rsidR="00106D66">
        <w:rPr>
          <w:rFonts w:ascii="华文仿宋" w:eastAsia="华文仿宋" w:hAnsi="华文仿宋" w:hint="eastAsia"/>
          <w:sz w:val="28"/>
          <w:szCs w:val="28"/>
        </w:rPr>
        <w:t>，不得跨区跨</w:t>
      </w:r>
      <w:bookmarkStart w:id="0" w:name="_GoBack"/>
      <w:bookmarkEnd w:id="0"/>
      <w:r w:rsidR="00CA68DC">
        <w:rPr>
          <w:rFonts w:ascii="华文仿宋" w:eastAsia="华文仿宋" w:hAnsi="华文仿宋" w:hint="eastAsia"/>
          <w:sz w:val="28"/>
          <w:szCs w:val="28"/>
        </w:rPr>
        <w:t>展位布展</w:t>
      </w:r>
      <w:r w:rsidR="004F7CCF">
        <w:rPr>
          <w:rFonts w:ascii="华文仿宋" w:eastAsia="华文仿宋" w:hAnsi="华文仿宋" w:hint="eastAsia"/>
          <w:sz w:val="28"/>
          <w:szCs w:val="28"/>
        </w:rPr>
        <w:t>。</w:t>
      </w:r>
      <w:r w:rsidR="00CA68DC">
        <w:rPr>
          <w:rFonts w:ascii="华文仿宋" w:eastAsia="华文仿宋" w:hAnsi="华文仿宋" w:hint="eastAsia"/>
          <w:sz w:val="28"/>
          <w:szCs w:val="28"/>
        </w:rPr>
        <w:t>鼓励各学院可自行利用展位前适当区域进行学院特色展示。</w:t>
      </w:r>
    </w:p>
    <w:p w:rsidR="009741E1" w:rsidRPr="00B0455F" w:rsidRDefault="009741E1" w:rsidP="009741E1">
      <w:pPr>
        <w:rPr>
          <w:rFonts w:ascii="华文仿宋" w:eastAsia="华文仿宋" w:hAnsi="华文仿宋"/>
          <w:sz w:val="28"/>
          <w:szCs w:val="28"/>
        </w:rPr>
      </w:pPr>
      <w:r w:rsidRPr="00B0455F">
        <w:rPr>
          <w:rFonts w:ascii="华文仿宋" w:eastAsia="华文仿宋" w:hAnsi="华文仿宋" w:hint="eastAsia"/>
          <w:sz w:val="28"/>
          <w:szCs w:val="28"/>
        </w:rPr>
        <w:t>2. 布展时间为</w:t>
      </w:r>
      <w:r w:rsidR="00E46C8B">
        <w:rPr>
          <w:rFonts w:ascii="华文仿宋" w:eastAsia="华文仿宋" w:hAnsi="华文仿宋"/>
          <w:sz w:val="28"/>
          <w:szCs w:val="28"/>
        </w:rPr>
        <w:t>5</w:t>
      </w:r>
      <w:r w:rsidRPr="00B0455F">
        <w:rPr>
          <w:rFonts w:ascii="华文仿宋" w:eastAsia="华文仿宋" w:hAnsi="华文仿宋" w:hint="eastAsia"/>
          <w:sz w:val="28"/>
          <w:szCs w:val="28"/>
        </w:rPr>
        <w:t>月</w:t>
      </w:r>
      <w:r w:rsidR="00E46C8B">
        <w:rPr>
          <w:rFonts w:ascii="华文仿宋" w:eastAsia="华文仿宋" w:hAnsi="华文仿宋"/>
          <w:sz w:val="28"/>
          <w:szCs w:val="28"/>
        </w:rPr>
        <w:t>6</w:t>
      </w:r>
      <w:r w:rsidRPr="00B0455F">
        <w:rPr>
          <w:rFonts w:ascii="华文仿宋" w:eastAsia="华文仿宋" w:hAnsi="华文仿宋" w:hint="eastAsia"/>
          <w:sz w:val="28"/>
          <w:szCs w:val="28"/>
        </w:rPr>
        <w:t>日，</w:t>
      </w:r>
      <w:r w:rsidR="00C5319A" w:rsidRPr="00B0455F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F076A">
        <w:rPr>
          <w:rFonts w:ascii="华文仿宋" w:eastAsia="华文仿宋" w:hAnsi="华文仿宋" w:hint="eastAsia"/>
          <w:sz w:val="28"/>
          <w:szCs w:val="28"/>
        </w:rPr>
        <w:t>9</w:t>
      </w:r>
      <w:r w:rsidRPr="00B0455F">
        <w:rPr>
          <w:rFonts w:ascii="华文仿宋" w:eastAsia="华文仿宋" w:hAnsi="华文仿宋" w:hint="eastAsia"/>
          <w:sz w:val="28"/>
          <w:szCs w:val="28"/>
        </w:rPr>
        <w:t>∶</w:t>
      </w:r>
      <w:r w:rsidR="00CF7296">
        <w:rPr>
          <w:rFonts w:ascii="华文仿宋" w:eastAsia="华文仿宋" w:hAnsi="华文仿宋" w:hint="eastAsia"/>
          <w:sz w:val="28"/>
          <w:szCs w:val="28"/>
        </w:rPr>
        <w:t>30-17</w:t>
      </w:r>
      <w:r w:rsidRPr="00B0455F">
        <w:rPr>
          <w:rFonts w:ascii="华文仿宋" w:eastAsia="华文仿宋" w:hAnsi="华文仿宋" w:hint="eastAsia"/>
          <w:sz w:val="28"/>
          <w:szCs w:val="28"/>
        </w:rPr>
        <w:t>∶</w:t>
      </w:r>
      <w:r w:rsidR="00E46C8B">
        <w:rPr>
          <w:rFonts w:ascii="华文仿宋" w:eastAsia="华文仿宋" w:hAnsi="华文仿宋"/>
          <w:sz w:val="28"/>
          <w:szCs w:val="28"/>
        </w:rPr>
        <w:t>0</w:t>
      </w:r>
      <w:r w:rsidRPr="00B0455F">
        <w:rPr>
          <w:rFonts w:ascii="华文仿宋" w:eastAsia="华文仿宋" w:hAnsi="华文仿宋" w:hint="eastAsia"/>
          <w:sz w:val="28"/>
          <w:szCs w:val="28"/>
        </w:rPr>
        <w:t>0</w:t>
      </w:r>
      <w:r w:rsidR="002349C5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Default="00B23989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247F03" w:rsidRPr="00267AC5">
        <w:rPr>
          <w:rFonts w:ascii="华文仿宋" w:eastAsia="华文仿宋" w:hAnsi="华文仿宋" w:hint="eastAsia"/>
          <w:sz w:val="28"/>
          <w:szCs w:val="28"/>
        </w:rPr>
        <w:t>布展期间请不要损坏或污染展馆</w:t>
      </w:r>
      <w:r w:rsidR="009741E1" w:rsidRPr="00267AC5">
        <w:rPr>
          <w:rFonts w:ascii="华文仿宋" w:eastAsia="华文仿宋" w:hAnsi="华文仿宋" w:hint="eastAsia"/>
          <w:sz w:val="28"/>
          <w:szCs w:val="28"/>
        </w:rPr>
        <w:t>的内部设施，包括地面、墙面</w:t>
      </w:r>
      <w:r w:rsidR="00AA35A2" w:rsidRPr="00267AC5">
        <w:rPr>
          <w:rFonts w:ascii="华文仿宋" w:eastAsia="华文仿宋" w:hAnsi="华文仿宋" w:hint="eastAsia"/>
          <w:sz w:val="28"/>
          <w:szCs w:val="28"/>
        </w:rPr>
        <w:t>、玻璃</w:t>
      </w:r>
      <w:r w:rsidR="009741E1" w:rsidRPr="00267AC5">
        <w:rPr>
          <w:rFonts w:ascii="华文仿宋" w:eastAsia="华文仿宋" w:hAnsi="华文仿宋" w:hint="eastAsia"/>
          <w:sz w:val="28"/>
          <w:szCs w:val="28"/>
        </w:rPr>
        <w:t>等</w:t>
      </w:r>
      <w:r w:rsidR="00247F03" w:rsidRPr="00267AC5">
        <w:rPr>
          <w:rFonts w:ascii="华文仿宋" w:eastAsia="华文仿宋" w:hAnsi="华文仿宋" w:hint="eastAsia"/>
          <w:sz w:val="28"/>
          <w:szCs w:val="28"/>
        </w:rPr>
        <w:t>。</w:t>
      </w:r>
      <w:r w:rsidR="003F076A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禁止在地面、墙面</w:t>
      </w:r>
      <w:r w:rsidR="00AA35A2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、玻璃</w:t>
      </w:r>
      <w:r w:rsidR="003F076A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上粘贴</w:t>
      </w:r>
      <w:r w:rsidR="00AA35A2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任何</w:t>
      </w:r>
      <w:r w:rsidR="003F076A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标志</w:t>
      </w:r>
      <w:r w:rsidR="00AA35A2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或展板</w:t>
      </w:r>
      <w:r w:rsidR="003F076A" w:rsidRPr="00267AC5">
        <w:rPr>
          <w:rFonts w:ascii="华文仿宋" w:eastAsia="华文仿宋" w:hAnsi="华文仿宋" w:hint="eastAsia"/>
          <w:b/>
          <w:color w:val="FF0000"/>
          <w:sz w:val="28"/>
          <w:szCs w:val="28"/>
        </w:rPr>
        <w:t>。</w:t>
      </w:r>
      <w:r w:rsidR="00E65716">
        <w:rPr>
          <w:rFonts w:ascii="华文仿宋" w:eastAsia="华文仿宋" w:hAnsi="华文仿宋" w:hint="eastAsia"/>
          <w:sz w:val="28"/>
          <w:szCs w:val="28"/>
        </w:rPr>
        <w:t>请按照指定地点和指定方式悬挂和张贴展板。</w:t>
      </w:r>
    </w:p>
    <w:p w:rsidR="00422439" w:rsidRDefault="00422439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</w:t>
      </w:r>
      <w:r w:rsidR="002C700C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46C8B">
        <w:rPr>
          <w:rFonts w:ascii="华文仿宋" w:eastAsia="华文仿宋" w:hAnsi="华文仿宋"/>
          <w:sz w:val="28"/>
          <w:szCs w:val="28"/>
        </w:rPr>
        <w:t>5</w:t>
      </w:r>
      <w:r w:rsidR="00E46C8B">
        <w:rPr>
          <w:rFonts w:ascii="华文仿宋" w:eastAsia="华文仿宋" w:hAnsi="华文仿宋" w:hint="eastAsia"/>
          <w:sz w:val="28"/>
          <w:szCs w:val="28"/>
        </w:rPr>
        <w:t>月</w:t>
      </w:r>
      <w:r w:rsidR="00E46C8B">
        <w:rPr>
          <w:rFonts w:ascii="华文仿宋" w:eastAsia="华文仿宋" w:hAnsi="华文仿宋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E46C8B">
        <w:rPr>
          <w:rFonts w:ascii="华文仿宋" w:eastAsia="华文仿宋" w:hAnsi="华文仿宋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两日</w:t>
      </w:r>
      <w:r w:rsidR="00E32836">
        <w:rPr>
          <w:rFonts w:ascii="华文仿宋" w:eastAsia="华文仿宋" w:hAnsi="华文仿宋" w:hint="eastAsia"/>
          <w:sz w:val="28"/>
          <w:szCs w:val="28"/>
        </w:rPr>
        <w:t>结束时间为17：00，请各院系不要</w:t>
      </w:r>
      <w:r>
        <w:rPr>
          <w:rFonts w:ascii="华文仿宋" w:eastAsia="华文仿宋" w:hAnsi="华文仿宋" w:hint="eastAsia"/>
          <w:sz w:val="28"/>
          <w:szCs w:val="28"/>
        </w:rPr>
        <w:t>提前撤展。</w:t>
      </w:r>
    </w:p>
    <w:p w:rsidR="002616A7" w:rsidRPr="00B0455F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5. </w:t>
      </w:r>
      <w:r w:rsidR="00E46C8B">
        <w:rPr>
          <w:rFonts w:ascii="华文仿宋" w:eastAsia="华文仿宋" w:hAnsi="华文仿宋" w:hint="eastAsia"/>
          <w:sz w:val="28"/>
          <w:szCs w:val="28"/>
        </w:rPr>
        <w:t>5月</w:t>
      </w:r>
      <w:r w:rsidR="00E46C8B">
        <w:rPr>
          <w:rFonts w:ascii="华文仿宋" w:eastAsia="华文仿宋" w:hAnsi="华文仿宋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日为闭馆评审日，主要面向评委。</w:t>
      </w:r>
    </w:p>
    <w:p w:rsidR="009741E1" w:rsidRPr="00B0455F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247F03" w:rsidRPr="00A16BF4">
        <w:rPr>
          <w:rFonts w:ascii="华文仿宋" w:eastAsia="华文仿宋" w:hAnsi="华文仿宋" w:hint="eastAsia"/>
          <w:b/>
          <w:color w:val="FF0000"/>
          <w:sz w:val="28"/>
          <w:szCs w:val="28"/>
        </w:rPr>
        <w:t>展</w:t>
      </w:r>
      <w:r w:rsidR="009741E1" w:rsidRPr="00A16BF4">
        <w:rPr>
          <w:rFonts w:ascii="华文仿宋" w:eastAsia="华文仿宋" w:hAnsi="华文仿宋" w:hint="eastAsia"/>
          <w:b/>
          <w:color w:val="FF0000"/>
          <w:sz w:val="28"/>
          <w:szCs w:val="28"/>
        </w:rPr>
        <w:t>馆内禁止吸烟，请勿进行烟火、爆炸、短路、焊接等危险实验的展示，禁止在展馆内烧煮、点火、明火操作</w:t>
      </w:r>
      <w:r w:rsidR="00247F03" w:rsidRPr="00A16BF4">
        <w:rPr>
          <w:rFonts w:ascii="华文仿宋" w:eastAsia="华文仿宋" w:hAnsi="华文仿宋" w:hint="eastAsia"/>
          <w:b/>
          <w:color w:val="FF0000"/>
          <w:sz w:val="28"/>
          <w:szCs w:val="28"/>
        </w:rPr>
        <w:t>。</w:t>
      </w:r>
    </w:p>
    <w:p w:rsidR="00B23989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请妥善保管</w:t>
      </w:r>
      <w:r w:rsidR="00AC4E98">
        <w:rPr>
          <w:rFonts w:ascii="华文仿宋" w:eastAsia="华文仿宋" w:hAnsi="华文仿宋" w:hint="eastAsia"/>
          <w:sz w:val="28"/>
          <w:szCs w:val="28"/>
        </w:rPr>
        <w:t>自身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贵重物品，注意防盗；</w:t>
      </w:r>
      <w:r w:rsidR="003D315E">
        <w:rPr>
          <w:rFonts w:ascii="华文仿宋" w:eastAsia="华文仿宋" w:hAnsi="华文仿宋" w:hint="eastAsia"/>
          <w:sz w:val="28"/>
          <w:szCs w:val="28"/>
        </w:rPr>
        <w:t>展会</w:t>
      </w:r>
      <w:r w:rsidR="00E628C8">
        <w:rPr>
          <w:rFonts w:ascii="华文仿宋" w:eastAsia="华文仿宋" w:hAnsi="华文仿宋" w:hint="eastAsia"/>
          <w:sz w:val="28"/>
          <w:szCs w:val="28"/>
        </w:rPr>
        <w:t>期间组委会</w:t>
      </w:r>
      <w:r w:rsidR="003D315E">
        <w:rPr>
          <w:rFonts w:ascii="华文仿宋" w:eastAsia="华文仿宋" w:hAnsi="华文仿宋" w:hint="eastAsia"/>
          <w:sz w:val="28"/>
          <w:szCs w:val="28"/>
        </w:rPr>
        <w:t>将</w:t>
      </w:r>
      <w:r w:rsidR="00E628C8">
        <w:rPr>
          <w:rFonts w:ascii="华文仿宋" w:eastAsia="华文仿宋" w:hAnsi="华文仿宋" w:hint="eastAsia"/>
          <w:sz w:val="28"/>
          <w:szCs w:val="28"/>
        </w:rPr>
        <w:t>安排</w:t>
      </w:r>
      <w:r w:rsidR="006F7C29">
        <w:rPr>
          <w:rFonts w:ascii="华文仿宋" w:eastAsia="华文仿宋" w:hAnsi="华文仿宋" w:hint="eastAsia"/>
          <w:sz w:val="28"/>
          <w:szCs w:val="28"/>
        </w:rPr>
        <w:t>人员</w:t>
      </w:r>
      <w:r w:rsidR="00E628C8">
        <w:rPr>
          <w:rFonts w:ascii="华文仿宋" w:eastAsia="华文仿宋" w:hAnsi="华文仿宋" w:hint="eastAsia"/>
          <w:sz w:val="28"/>
          <w:szCs w:val="28"/>
        </w:rPr>
        <w:t>进行现场巡视和督导，但不负责馆内作品保全。</w:t>
      </w:r>
      <w:r w:rsidR="00E46C8B">
        <w:rPr>
          <w:rFonts w:ascii="华文仿宋" w:eastAsia="华文仿宋" w:hAnsi="华文仿宋"/>
          <w:b/>
          <w:color w:val="FF0000"/>
          <w:sz w:val="28"/>
          <w:szCs w:val="28"/>
        </w:rPr>
        <w:t>6</w:t>
      </w:r>
      <w:r w:rsidR="00B17AF9">
        <w:rPr>
          <w:rFonts w:ascii="华文仿宋" w:eastAsia="华文仿宋" w:hAnsi="华文仿宋" w:hint="eastAsia"/>
          <w:b/>
          <w:color w:val="FF0000"/>
          <w:sz w:val="28"/>
          <w:szCs w:val="28"/>
        </w:rPr>
        <w:t>日至</w:t>
      </w:r>
      <w:r w:rsidR="00E46C8B">
        <w:rPr>
          <w:rFonts w:ascii="华文仿宋" w:eastAsia="华文仿宋" w:hAnsi="华文仿宋"/>
          <w:b/>
          <w:color w:val="FF0000"/>
          <w:sz w:val="28"/>
          <w:szCs w:val="28"/>
        </w:rPr>
        <w:t>8</w:t>
      </w:r>
      <w:r w:rsidR="00030056" w:rsidRPr="00A16BF4">
        <w:rPr>
          <w:rFonts w:ascii="华文仿宋" w:eastAsia="华文仿宋" w:hAnsi="华文仿宋" w:hint="eastAsia"/>
          <w:b/>
          <w:color w:val="FF0000"/>
          <w:sz w:val="28"/>
          <w:szCs w:val="28"/>
        </w:rPr>
        <w:t>日</w:t>
      </w:r>
      <w:r w:rsidR="00B17AF9">
        <w:rPr>
          <w:rFonts w:ascii="华文仿宋" w:eastAsia="华文仿宋" w:hAnsi="华文仿宋" w:hint="eastAsia"/>
          <w:b/>
          <w:color w:val="FF0000"/>
          <w:sz w:val="28"/>
          <w:szCs w:val="28"/>
        </w:rPr>
        <w:t>三</w:t>
      </w:r>
      <w:r w:rsidR="00030056" w:rsidRPr="00A16BF4">
        <w:rPr>
          <w:rFonts w:ascii="华文仿宋" w:eastAsia="华文仿宋" w:hAnsi="华文仿宋" w:hint="eastAsia"/>
          <w:b/>
          <w:color w:val="FF0000"/>
          <w:sz w:val="28"/>
          <w:szCs w:val="28"/>
        </w:rPr>
        <w:t>天结束后，请将所有物品带离展区</w:t>
      </w:r>
      <w:r w:rsidR="00030056">
        <w:rPr>
          <w:rFonts w:ascii="华文仿宋" w:eastAsia="华文仿宋" w:hAnsi="华文仿宋" w:hint="eastAsia"/>
          <w:sz w:val="28"/>
          <w:szCs w:val="28"/>
        </w:rPr>
        <w:t>，组委会不负责保管。</w:t>
      </w:r>
    </w:p>
    <w:p w:rsidR="009741E1" w:rsidRPr="00B0455F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8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502EE2">
        <w:rPr>
          <w:rFonts w:ascii="华文仿宋" w:eastAsia="华文仿宋" w:hAnsi="华文仿宋" w:hint="eastAsia"/>
          <w:sz w:val="28"/>
          <w:szCs w:val="28"/>
        </w:rPr>
        <w:t>展馆外部展示的特种展品，请在每日展览结束后，移至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馆内</w:t>
      </w:r>
      <w:r w:rsidR="00502EE2">
        <w:rPr>
          <w:rFonts w:ascii="华文仿宋" w:eastAsia="华文仿宋" w:hAnsi="华文仿宋" w:hint="eastAsia"/>
          <w:sz w:val="28"/>
          <w:szCs w:val="28"/>
        </w:rPr>
        <w:t>或自行看管。如未移至展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馆内，后果由参赛选手承担</w:t>
      </w:r>
      <w:r w:rsidR="00502EE2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9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组委会不提供电脑、显示器、打印机、扫描仪、光驱、优盘、软盘等计算机相关设备</w:t>
      </w:r>
      <w:r w:rsidR="00502EE2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2616A7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10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展厅内不提供</w:t>
      </w:r>
      <w:r w:rsidR="00B23989">
        <w:rPr>
          <w:rFonts w:ascii="华文仿宋" w:eastAsia="华文仿宋" w:hAnsi="华文仿宋" w:hint="eastAsia"/>
          <w:sz w:val="28"/>
          <w:szCs w:val="28"/>
        </w:rPr>
        <w:t>投影仪、投影幕布、幕布架等相关设备。由于展厅空间有限，请各参赛选手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在电脑上直接展示，不要使用投影设备</w:t>
      </w:r>
      <w:r w:rsidR="00502EE2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9741E1" w:rsidP="009741E1">
      <w:pPr>
        <w:rPr>
          <w:rFonts w:ascii="华文仿宋" w:eastAsia="华文仿宋" w:hAnsi="华文仿宋"/>
          <w:sz w:val="28"/>
          <w:szCs w:val="28"/>
        </w:rPr>
      </w:pPr>
      <w:r w:rsidRPr="00B0455F"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1</w:t>
      </w:r>
      <w:r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展厅内</w:t>
      </w:r>
      <w:r w:rsidR="009E37C4"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每个展位</w:t>
      </w:r>
      <w:r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提供220V 交流电电源，电源为三孔插座</w:t>
      </w:r>
      <w:r w:rsidR="009E37C4"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，上限功率为200W</w:t>
      </w:r>
      <w:r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，请参赛选手根据需要自备接线板。为保证场馆内用电安全，</w:t>
      </w:r>
      <w:r w:rsidR="00F84DE6"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不提供动力电源。</w:t>
      </w:r>
      <w:r w:rsidR="009E37C4" w:rsidRPr="00E60D92">
        <w:rPr>
          <w:rFonts w:ascii="华文仿宋" w:eastAsia="华文仿宋" w:hAnsi="华文仿宋" w:hint="eastAsia"/>
          <w:b/>
          <w:color w:val="FF0000"/>
          <w:sz w:val="28"/>
          <w:szCs w:val="28"/>
        </w:rPr>
        <w:t>如有大功率用电设备或重量较大的设备需要布展的，需至少提前一天向组委会提出申请，经审批合格后才能布展。凡未经审批的大功率用电器和较重设备将不得带入展览区域。</w:t>
      </w:r>
    </w:p>
    <w:p w:rsidR="009741E1" w:rsidRPr="00B0455F" w:rsidRDefault="005406B8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2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展区内不提供特殊设备，</w:t>
      </w:r>
      <w:r w:rsidR="00502EE2">
        <w:rPr>
          <w:rFonts w:ascii="华文仿宋" w:eastAsia="华文仿宋" w:hAnsi="华文仿宋" w:hint="eastAsia"/>
          <w:sz w:val="28"/>
          <w:szCs w:val="28"/>
        </w:rPr>
        <w:t>如水池、干冰等。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如有需要，请参赛选手自备。展区内不提供上水、下水、排水管道和设施</w:t>
      </w:r>
      <w:r w:rsidR="00502EE2">
        <w:rPr>
          <w:rFonts w:ascii="华文仿宋" w:eastAsia="华文仿宋" w:hAnsi="华文仿宋" w:hint="eastAsia"/>
          <w:sz w:val="28"/>
          <w:szCs w:val="28"/>
        </w:rPr>
        <w:t>。</w:t>
      </w:r>
    </w:p>
    <w:p w:rsidR="009741E1" w:rsidRPr="00B0455F" w:rsidRDefault="005406B8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3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. 展区灯光条件良好，不需要再准备其他照明设备。如有特殊灯光需要，请参赛选手自备</w:t>
      </w:r>
      <w:r w:rsidR="003A7355">
        <w:rPr>
          <w:rFonts w:ascii="华文仿宋" w:eastAsia="华文仿宋" w:hAnsi="华文仿宋" w:hint="eastAsia"/>
          <w:sz w:val="28"/>
          <w:szCs w:val="28"/>
        </w:rPr>
        <w:t>。</w:t>
      </w:r>
    </w:p>
    <w:p w:rsidR="00FF0B14" w:rsidRDefault="005406B8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4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3A1829">
        <w:rPr>
          <w:rFonts w:ascii="华文仿宋" w:eastAsia="华文仿宋" w:hAnsi="华文仿宋" w:hint="eastAsia"/>
          <w:sz w:val="28"/>
          <w:szCs w:val="28"/>
        </w:rPr>
        <w:t>展览展示辅料请自备。</w:t>
      </w:r>
      <w:r w:rsidR="00F84DE6">
        <w:rPr>
          <w:rFonts w:ascii="华文仿宋" w:eastAsia="华文仿宋" w:hAnsi="华文仿宋" w:hint="eastAsia"/>
          <w:sz w:val="28"/>
          <w:szCs w:val="28"/>
        </w:rPr>
        <w:t>禁止使用腐蚀性粘贴剂粘贴展板，</w:t>
      </w:r>
      <w:r w:rsidR="00FF0B14">
        <w:rPr>
          <w:rFonts w:ascii="华文仿宋" w:eastAsia="华文仿宋" w:hAnsi="华文仿宋" w:hint="eastAsia"/>
          <w:sz w:val="28"/>
          <w:szCs w:val="28"/>
        </w:rPr>
        <w:t>鼓励采用挂件。</w:t>
      </w:r>
    </w:p>
    <w:p w:rsidR="005406B8" w:rsidRDefault="00FF0B14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F84DE6">
        <w:rPr>
          <w:rFonts w:ascii="华文仿宋" w:eastAsia="华文仿宋" w:hAnsi="华文仿宋" w:hint="eastAsia"/>
          <w:sz w:val="28"/>
          <w:szCs w:val="28"/>
        </w:rPr>
        <w:t>撤展时请将本单位展板撤下</w:t>
      </w:r>
      <w:r>
        <w:rPr>
          <w:rFonts w:ascii="华文仿宋" w:eastAsia="华文仿宋" w:hAnsi="华文仿宋" w:hint="eastAsia"/>
          <w:sz w:val="28"/>
          <w:szCs w:val="28"/>
        </w:rPr>
        <w:t>，自行回收。因使用不当导致的展材损坏，需与组委会协调赔偿。</w:t>
      </w:r>
    </w:p>
    <w:p w:rsidR="00924C4C" w:rsidRDefault="00FF0B14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6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 xml:space="preserve">. </w:t>
      </w:r>
      <w:r w:rsidR="00F84DE6">
        <w:rPr>
          <w:rFonts w:ascii="华文仿宋" w:eastAsia="华文仿宋" w:hAnsi="华文仿宋" w:hint="eastAsia"/>
          <w:sz w:val="28"/>
          <w:szCs w:val="28"/>
        </w:rPr>
        <w:t>为保证现场秩序，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组委会为每</w:t>
      </w:r>
      <w:r w:rsidR="00333B65">
        <w:rPr>
          <w:rFonts w:ascii="华文仿宋" w:eastAsia="华文仿宋" w:hAnsi="华文仿宋" w:hint="eastAsia"/>
          <w:sz w:val="28"/>
          <w:szCs w:val="28"/>
        </w:rPr>
        <w:t>两</w:t>
      </w:r>
      <w:r w:rsidR="009741E1" w:rsidRPr="00B0455F">
        <w:rPr>
          <w:rFonts w:ascii="华文仿宋" w:eastAsia="华文仿宋" w:hAnsi="华文仿宋" w:hint="eastAsia"/>
          <w:sz w:val="28"/>
          <w:szCs w:val="28"/>
        </w:rPr>
        <w:t>个展位</w:t>
      </w:r>
      <w:r w:rsidR="005406B8">
        <w:rPr>
          <w:rFonts w:ascii="华文仿宋" w:eastAsia="华文仿宋" w:hAnsi="华文仿宋" w:hint="eastAsia"/>
          <w:sz w:val="28"/>
          <w:szCs w:val="28"/>
        </w:rPr>
        <w:t>仅配置一张</w:t>
      </w:r>
      <w:r w:rsidR="00F84DE6">
        <w:rPr>
          <w:rFonts w:ascii="华文仿宋" w:eastAsia="华文仿宋" w:hAnsi="华文仿宋" w:hint="eastAsia"/>
          <w:sz w:val="28"/>
          <w:szCs w:val="28"/>
        </w:rPr>
        <w:t>展览用桌</w:t>
      </w:r>
      <w:r w:rsidR="00924C4C">
        <w:rPr>
          <w:rFonts w:ascii="华文仿宋" w:eastAsia="华文仿宋" w:hAnsi="华文仿宋" w:hint="eastAsia"/>
          <w:sz w:val="28"/>
          <w:szCs w:val="28"/>
        </w:rPr>
        <w:t>。</w:t>
      </w:r>
    </w:p>
    <w:p w:rsidR="002812A2" w:rsidRDefault="009741E1" w:rsidP="009741E1">
      <w:pPr>
        <w:rPr>
          <w:rFonts w:ascii="华文仿宋" w:eastAsia="华文仿宋" w:hAnsi="华文仿宋"/>
          <w:sz w:val="28"/>
          <w:szCs w:val="28"/>
        </w:rPr>
      </w:pPr>
      <w:r w:rsidRPr="00B0455F">
        <w:rPr>
          <w:rFonts w:ascii="华文仿宋" w:eastAsia="华文仿宋" w:hAnsi="华文仿宋" w:hint="eastAsia"/>
          <w:sz w:val="28"/>
          <w:szCs w:val="28"/>
        </w:rPr>
        <w:t>1</w:t>
      </w:r>
      <w:r w:rsidR="002616A7">
        <w:rPr>
          <w:rFonts w:ascii="华文仿宋" w:eastAsia="华文仿宋" w:hAnsi="华文仿宋" w:hint="eastAsia"/>
          <w:sz w:val="28"/>
          <w:szCs w:val="28"/>
        </w:rPr>
        <w:t>7</w:t>
      </w:r>
      <w:r w:rsidRPr="00B0455F">
        <w:rPr>
          <w:rFonts w:ascii="华文仿宋" w:eastAsia="华文仿宋" w:hAnsi="华文仿宋" w:hint="eastAsia"/>
          <w:sz w:val="28"/>
          <w:szCs w:val="28"/>
        </w:rPr>
        <w:t>. 如有相关事宜，可</w:t>
      </w:r>
      <w:r w:rsidR="00F84DE6">
        <w:rPr>
          <w:rFonts w:ascii="华文仿宋" w:eastAsia="华文仿宋" w:hAnsi="华文仿宋" w:hint="eastAsia"/>
          <w:sz w:val="28"/>
          <w:szCs w:val="28"/>
        </w:rPr>
        <w:t>向组委会</w:t>
      </w:r>
      <w:r w:rsidRPr="00B0455F">
        <w:rPr>
          <w:rFonts w:ascii="华文仿宋" w:eastAsia="华文仿宋" w:hAnsi="华文仿宋" w:hint="eastAsia"/>
          <w:sz w:val="28"/>
          <w:szCs w:val="28"/>
        </w:rPr>
        <w:t>咨询</w:t>
      </w:r>
      <w:r w:rsidR="00924C4C">
        <w:rPr>
          <w:rFonts w:ascii="华文仿宋" w:eastAsia="华文仿宋" w:hAnsi="华文仿宋" w:hint="eastAsia"/>
          <w:sz w:val="28"/>
          <w:szCs w:val="28"/>
        </w:rPr>
        <w:t>。</w:t>
      </w:r>
    </w:p>
    <w:p w:rsidR="007E6AA4" w:rsidRPr="00B0455F" w:rsidRDefault="009E37C4" w:rsidP="009741E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有违反上述规定者，工作人员将有权</w:t>
      </w:r>
      <w:r>
        <w:rPr>
          <w:rFonts w:ascii="华文仿宋" w:eastAsia="华文仿宋" w:hAnsi="华文仿宋"/>
          <w:sz w:val="28"/>
          <w:szCs w:val="28"/>
        </w:rPr>
        <w:t>阻止其在展区布展。</w:t>
      </w:r>
    </w:p>
    <w:sectPr w:rsidR="007E6AA4" w:rsidRPr="00B0455F" w:rsidSect="0028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37" w:rsidRDefault="00F24937" w:rsidP="007F3266">
      <w:r>
        <w:separator/>
      </w:r>
    </w:p>
  </w:endnote>
  <w:endnote w:type="continuationSeparator" w:id="0">
    <w:p w:rsidR="00F24937" w:rsidRDefault="00F24937" w:rsidP="007F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37" w:rsidRDefault="00F24937" w:rsidP="007F3266">
      <w:r>
        <w:separator/>
      </w:r>
    </w:p>
  </w:footnote>
  <w:footnote w:type="continuationSeparator" w:id="0">
    <w:p w:rsidR="00F24937" w:rsidRDefault="00F24937" w:rsidP="007F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F463D"/>
    <w:multiLevelType w:val="hybridMultilevel"/>
    <w:tmpl w:val="D616B192"/>
    <w:lvl w:ilvl="0" w:tplc="6808609C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1"/>
    <w:rsid w:val="00020F44"/>
    <w:rsid w:val="00030056"/>
    <w:rsid w:val="00106D66"/>
    <w:rsid w:val="001709F4"/>
    <w:rsid w:val="001B2E7D"/>
    <w:rsid w:val="001C43A5"/>
    <w:rsid w:val="001D2256"/>
    <w:rsid w:val="001E4AAD"/>
    <w:rsid w:val="00223443"/>
    <w:rsid w:val="002349C5"/>
    <w:rsid w:val="00247F03"/>
    <w:rsid w:val="002616A7"/>
    <w:rsid w:val="00267AC5"/>
    <w:rsid w:val="002812A2"/>
    <w:rsid w:val="002C4FFA"/>
    <w:rsid w:val="002C700C"/>
    <w:rsid w:val="002F01C5"/>
    <w:rsid w:val="00323CD2"/>
    <w:rsid w:val="00333B65"/>
    <w:rsid w:val="0039329B"/>
    <w:rsid w:val="003A1829"/>
    <w:rsid w:val="003A7355"/>
    <w:rsid w:val="003B3082"/>
    <w:rsid w:val="003D315E"/>
    <w:rsid w:val="003F076A"/>
    <w:rsid w:val="00422439"/>
    <w:rsid w:val="004A7A54"/>
    <w:rsid w:val="004E2203"/>
    <w:rsid w:val="004F7CCF"/>
    <w:rsid w:val="00502EE2"/>
    <w:rsid w:val="005157B4"/>
    <w:rsid w:val="005406B8"/>
    <w:rsid w:val="005515C2"/>
    <w:rsid w:val="00584EBD"/>
    <w:rsid w:val="005C0C06"/>
    <w:rsid w:val="00693C2F"/>
    <w:rsid w:val="006975EF"/>
    <w:rsid w:val="006C4D24"/>
    <w:rsid w:val="006F7C29"/>
    <w:rsid w:val="00752AB7"/>
    <w:rsid w:val="007C6E17"/>
    <w:rsid w:val="007E6AA4"/>
    <w:rsid w:val="007F3266"/>
    <w:rsid w:val="007F5D19"/>
    <w:rsid w:val="008014B3"/>
    <w:rsid w:val="00924C4C"/>
    <w:rsid w:val="00945AB2"/>
    <w:rsid w:val="00966007"/>
    <w:rsid w:val="009741E1"/>
    <w:rsid w:val="0097494C"/>
    <w:rsid w:val="00981C97"/>
    <w:rsid w:val="00994A73"/>
    <w:rsid w:val="009E37C4"/>
    <w:rsid w:val="00A14CC7"/>
    <w:rsid w:val="00A16BF4"/>
    <w:rsid w:val="00A248DA"/>
    <w:rsid w:val="00A30CD1"/>
    <w:rsid w:val="00A50E6E"/>
    <w:rsid w:val="00A638FA"/>
    <w:rsid w:val="00AA0896"/>
    <w:rsid w:val="00AA35A2"/>
    <w:rsid w:val="00AB6D52"/>
    <w:rsid w:val="00AC4E98"/>
    <w:rsid w:val="00B0455F"/>
    <w:rsid w:val="00B160CA"/>
    <w:rsid w:val="00B17AF9"/>
    <w:rsid w:val="00B23989"/>
    <w:rsid w:val="00B424A7"/>
    <w:rsid w:val="00B65995"/>
    <w:rsid w:val="00BB0BF6"/>
    <w:rsid w:val="00BB5535"/>
    <w:rsid w:val="00C144F2"/>
    <w:rsid w:val="00C30636"/>
    <w:rsid w:val="00C5319A"/>
    <w:rsid w:val="00C6352E"/>
    <w:rsid w:val="00CA68DC"/>
    <w:rsid w:val="00CF7296"/>
    <w:rsid w:val="00D4535C"/>
    <w:rsid w:val="00D9076C"/>
    <w:rsid w:val="00DA3F00"/>
    <w:rsid w:val="00E0527B"/>
    <w:rsid w:val="00E32836"/>
    <w:rsid w:val="00E46C8B"/>
    <w:rsid w:val="00E5694F"/>
    <w:rsid w:val="00E60D92"/>
    <w:rsid w:val="00E628C8"/>
    <w:rsid w:val="00E65716"/>
    <w:rsid w:val="00E8738D"/>
    <w:rsid w:val="00ED133C"/>
    <w:rsid w:val="00EE3217"/>
    <w:rsid w:val="00EF4BFA"/>
    <w:rsid w:val="00F24937"/>
    <w:rsid w:val="00F24AC7"/>
    <w:rsid w:val="00F52B2D"/>
    <w:rsid w:val="00F84DE6"/>
    <w:rsid w:val="00FE6BC6"/>
    <w:rsid w:val="00FF0B14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EA509-F0DC-49C5-8B86-F9926ED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F326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F3266"/>
    <w:rPr>
      <w:kern w:val="2"/>
      <w:sz w:val="18"/>
      <w:szCs w:val="18"/>
    </w:rPr>
  </w:style>
  <w:style w:type="table" w:styleId="a5">
    <w:name w:val="Table Grid"/>
    <w:basedOn w:val="a1"/>
    <w:uiPriority w:val="59"/>
    <w:rsid w:val="007E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E37C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E37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218</Words>
  <Characters>1247</Characters>
  <Application>Microsoft Office Word</Application>
  <DocSecurity>0</DocSecurity>
  <Lines>10</Lines>
  <Paragraphs>2</Paragraphs>
  <ScaleCrop>false</ScaleCrop>
  <Company>番茄花园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杨甜甜童鞋</cp:lastModifiedBy>
  <cp:revision>4</cp:revision>
  <cp:lastPrinted>2014-04-20T11:46:00Z</cp:lastPrinted>
  <dcterms:created xsi:type="dcterms:W3CDTF">2016-05-03T02:26:00Z</dcterms:created>
  <dcterms:modified xsi:type="dcterms:W3CDTF">2016-05-03T07:32:00Z</dcterms:modified>
</cp:coreProperties>
</file>